
<file path=[Content_Types].xml><?xml version="1.0" encoding="utf-8"?>
<Types xmlns="http://schemas.openxmlformats.org/package/2006/content-types">
  <Default Extension="xml" ContentType="application/vnd.openxmlformats-officedocument.wordprocessingml.comments+xml"/>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a="http://schemas.openxmlformats.org/drawingml/2006/main" xmlns:pic="http://schemas.openxmlformats.org/drawingml/2006/picture" mc:Ignorable="w14 wp14">
  <w:body>
    <w:p xmlns:wp14="http://schemas.microsoft.com/office/word/2010/wordml" w14:paraId="06975B30" wp14:textId="77777777">
      <w:pPr>
        <w:pStyle w:val="NoSpacing"/>
        <w:rPr>
          <w:b/>
          <w:b/>
          <w:color w:val="0070C0"/>
          <w:sz w:val="28"/>
          <w:szCs w:val="28"/>
        </w:rPr>
      </w:pPr>
      <w:r>
        <w:rPr>
          <w:rFonts w:ascii="Verdana" w:hAnsi="Verdana"/>
          <w:b/>
          <w:color w:val="0070C0"/>
          <w:sz w:val="28"/>
          <w:szCs w:val="28"/>
        </w:rPr>
        <w:t>LAUNCH TEAM</w:t>
      </w:r>
    </w:p>
    <w:p xmlns:wp14="http://schemas.microsoft.com/office/word/2010/wordml" w14:paraId="1E7DEF77" wp14:textId="77777777">
      <w:pPr>
        <w:pStyle w:val="NoSpacing"/>
        <w:rPr>
          <w:b/>
          <w:b/>
        </w:rPr>
      </w:pPr>
      <w:r>
        <w:rPr>
          <w:rFonts w:ascii="Verdana" w:hAnsi="Verdana"/>
          <w:b/>
        </w:rPr>
        <w:t>LAUNCH MANAGER</w:t>
      </w:r>
    </w:p>
    <w:p xmlns:wp14="http://schemas.microsoft.com/office/word/2010/wordml" w14:paraId="2D0570F5" wp14:textId="77777777">
      <w:pPr>
        <w:pStyle w:val="NoSpacing"/>
        <w:rPr>
          <w:b/>
          <w:b/>
        </w:rPr>
      </w:pPr>
      <w:r>
        <w:rPr>
          <w:rFonts w:ascii="Verdana" w:hAnsi="Verdana"/>
          <w:b/>
        </w:rPr>
        <w:t>LAUNCH DRIVERS/MARSHALLS</w:t>
      </w:r>
    </w:p>
    <w:p xmlns:wp14="http://schemas.microsoft.com/office/word/2010/wordml" w14:paraId="672A6659" wp14:textId="77777777">
      <w:pPr>
        <w:pStyle w:val="NoSpacing"/>
        <w:rPr>
          <w:rFonts w:ascii="Verdana" w:hAnsi="Verdana"/>
          <w:b/>
          <w:b/>
        </w:rPr>
      </w:pPr>
      <w:r>
        <w:rPr>
          <w:rFonts w:ascii="Verdana" w:hAnsi="Verdana"/>
          <w:b/>
        </w:rPr>
      </w:r>
    </w:p>
    <w:p xmlns:wp14="http://schemas.microsoft.com/office/word/2010/wordml" w14:paraId="6F66096A" wp14:textId="77777777">
      <w:pPr>
        <w:pStyle w:val="NoSpacing"/>
        <w:rPr>
          <w:rFonts w:ascii="Verdana" w:hAnsi="Verdana"/>
        </w:rPr>
      </w:pPr>
      <w:r>
        <w:rPr>
          <w:rFonts w:ascii="Verdana" w:hAnsi="Verdana"/>
          <w:b/>
          <w:u w:val="single"/>
        </w:rPr>
        <w:t>WHAT TO DO</w:t>
      </w:r>
    </w:p>
    <w:p xmlns:wp14="http://schemas.microsoft.com/office/word/2010/wordml" w14:paraId="0A37501D" wp14:textId="77777777">
      <w:pPr>
        <w:pStyle w:val="NoSpacing"/>
        <w:rPr>
          <w:rFonts w:ascii="Verdana" w:hAnsi="Verdana"/>
          <w:b/>
          <w:b/>
          <w:color w:val="333300"/>
        </w:rPr>
      </w:pPr>
      <w:r>
        <w:rPr>
          <w:rFonts w:ascii="Verdana" w:hAnsi="Verdana"/>
          <w:b/>
          <w:color w:val="333300"/>
        </w:rPr>
      </w:r>
    </w:p>
    <w:p xmlns:wp14="http://schemas.microsoft.com/office/word/2010/wordml" w14:paraId="6CA61710" wp14:textId="77777777">
      <w:pPr>
        <w:pStyle w:val="NoSpacing"/>
        <w:rPr>
          <w:color w:val="FF3399"/>
        </w:rPr>
      </w:pPr>
      <w:r>
        <w:rPr>
          <w:rFonts w:ascii="Verdana" w:hAnsi="Verdana"/>
          <w:b/>
          <w:color w:val="333300"/>
          <w:u w:val="none"/>
        </w:rPr>
        <w:t>The Launch Manager (MNK) is a member of MCSBC</w:t>
      </w:r>
    </w:p>
    <w:p xmlns:wp14="http://schemas.microsoft.com/office/word/2010/wordml" w14:paraId="5DAB6C7B" wp14:textId="77777777">
      <w:pPr>
        <w:pStyle w:val="NoSpacing"/>
        <w:rPr/>
      </w:pPr>
      <w:r>
        <w:rPr>
          <w:rFonts w:ascii="Verdana" w:hAnsi="Verdana"/>
          <w:color w:val="333300"/>
          <w:u w:val="none"/>
        </w:rPr>
      </w:r>
    </w:p>
    <w:p xmlns:wp14="http://schemas.microsoft.com/office/word/2010/wordml" w:rsidP="33B3DD03" w14:paraId="63828996" wp14:textId="0CD7AF32">
      <w:pPr>
        <w:pStyle w:val="NoSpacing"/>
        <w:rPr>
          <w:rFonts w:ascii="Verdana" w:hAnsi="Verdana"/>
          <w:color w:val="333300"/>
          <w:u w:val="none"/>
        </w:rPr>
      </w:pPr>
      <w:r w:rsidRPr="33B3DD03" w:rsidR="33B3DD03">
        <w:rPr>
          <w:rFonts w:ascii="Verdana" w:hAnsi="Verdana"/>
          <w:color w:val="333300"/>
          <w:u w:val="none"/>
        </w:rPr>
        <w:t xml:space="preserve">Ensure MNK launches are in good working order and fuel tanks are full at the beginning of </w:t>
      </w:r>
      <w:r w:rsidRPr="33B3DD03" w:rsidR="33B3DD03">
        <w:rPr>
          <w:rFonts w:ascii="Verdana" w:hAnsi="Verdana"/>
          <w:color w:val="333300"/>
          <w:u w:val="none"/>
        </w:rPr>
        <w:t>the day</w:t>
      </w:r>
      <w:r w:rsidRPr="33B3DD03" w:rsidR="33B3DD03">
        <w:rPr>
          <w:rFonts w:ascii="Verdana" w:hAnsi="Verdana"/>
          <w:color w:val="333300"/>
          <w:u w:val="none"/>
        </w:rPr>
        <w:t xml:space="preserve">.  </w:t>
      </w:r>
    </w:p>
    <w:p xmlns:wp14="http://schemas.microsoft.com/office/word/2010/wordml" w14:paraId="02EB378F" wp14:textId="77777777">
      <w:pPr>
        <w:pStyle w:val="NoSpacing"/>
        <w:rPr>
          <w:rFonts w:ascii="Verdana" w:hAnsi="Verdana"/>
          <w:color w:val="333300"/>
          <w:u w:val="none"/>
        </w:rPr>
      </w:pPr>
      <w:r>
        <w:rPr>
          <w:rFonts w:ascii="Verdana" w:hAnsi="Verdana"/>
          <w:color w:val="333300"/>
          <w:u w:val="none"/>
        </w:rPr>
      </w:r>
    </w:p>
    <w:p xmlns:wp14="http://schemas.microsoft.com/office/word/2010/wordml" w14:paraId="55B204F6" wp14:textId="77777777">
      <w:pPr>
        <w:pStyle w:val="NoSpacing"/>
        <w:rPr>
          <w:color w:val="FF3399"/>
        </w:rPr>
      </w:pPr>
      <w:r>
        <w:rPr>
          <w:rFonts w:ascii="Verdana" w:hAnsi="Verdana"/>
          <w:color w:val="333300"/>
          <w:u w:val="none"/>
        </w:rPr>
        <w:t>Make sure the launch bags are properly stocked (per British Rowing Row Safe guidelines), and that throw rings and anchors are on board all MNK craft.</w:t>
      </w:r>
    </w:p>
    <w:p xmlns:wp14="http://schemas.microsoft.com/office/word/2010/wordml" w14:paraId="6A05A809" wp14:textId="77777777">
      <w:pPr>
        <w:pStyle w:val="NoSpacing"/>
        <w:rPr>
          <w:rFonts w:ascii="Verdana" w:hAnsi="Verdana"/>
          <w:color w:val="333300"/>
          <w:u w:val="none"/>
        </w:rPr>
      </w:pPr>
      <w:r>
        <w:rPr>
          <w:rFonts w:ascii="Verdana" w:hAnsi="Verdana"/>
          <w:color w:val="333300"/>
          <w:u w:val="none"/>
        </w:rPr>
      </w:r>
    </w:p>
    <w:p xmlns:wp14="http://schemas.microsoft.com/office/word/2010/wordml" w14:paraId="70923BD0" wp14:textId="77777777">
      <w:pPr>
        <w:pStyle w:val="NoSpacing"/>
        <w:rPr>
          <w:rFonts w:ascii="Verdana" w:hAnsi="Verdana"/>
          <w:color w:val="333300"/>
          <w:u w:val="none"/>
        </w:rPr>
      </w:pPr>
      <w:r>
        <w:rPr>
          <w:rFonts w:ascii="Verdana" w:hAnsi="Verdana"/>
          <w:b/>
          <w:bCs/>
          <w:color w:val="333300"/>
          <w:u w:val="none"/>
        </w:rPr>
        <w:t>Also have sufficient spare fuel for MNK and Avon Launches</w:t>
      </w:r>
    </w:p>
    <w:p xmlns:wp14="http://schemas.microsoft.com/office/word/2010/wordml" w14:paraId="5A39BBE3" wp14:textId="77777777">
      <w:pPr>
        <w:pStyle w:val="NoSpacing"/>
        <w:rPr>
          <w:rFonts w:ascii="Verdana" w:hAnsi="Verdana"/>
          <w:color w:val="333300"/>
          <w:u w:val="none"/>
        </w:rPr>
      </w:pPr>
      <w:r>
        <w:rPr>
          <w:rFonts w:ascii="Verdana" w:hAnsi="Verdana"/>
          <w:color w:val="333300"/>
          <w:u w:val="none"/>
        </w:rPr>
      </w:r>
    </w:p>
    <w:p xmlns:wp14="http://schemas.microsoft.com/office/word/2010/wordml" w14:paraId="41C8F396" wp14:textId="77777777">
      <w:pPr>
        <w:pStyle w:val="NoSpacing"/>
        <w:rPr>
          <w:rFonts w:ascii="Verdana" w:hAnsi="Verdana"/>
          <w:color w:val="333300"/>
          <w:u w:val="none"/>
        </w:rPr>
      </w:pPr>
      <w:r>
        <w:rPr>
          <w:rFonts w:ascii="Verdana" w:hAnsi="Verdana"/>
          <w:color w:val="333300"/>
          <w:u w:val="none"/>
        </w:rPr>
      </w:r>
    </w:p>
    <w:p xmlns:wp14="http://schemas.microsoft.com/office/word/2010/wordml" w:rsidP="33B3DD03" w14:paraId="013A4C8A" wp14:textId="6D4761FE">
      <w:pPr>
        <w:pStyle w:val="NoSpacing"/>
        <w:rPr>
          <w:b w:val="1"/>
          <w:bCs w:val="1"/>
          <w:color w:val="FF3399"/>
        </w:rPr>
      </w:pPr>
      <w:r w:rsidRPr="33B3DD03" w:rsidR="33B3DD03">
        <w:rPr>
          <w:rFonts w:ascii="Verdana" w:hAnsi="Verdana"/>
          <w:b w:val="1"/>
          <w:bCs w:val="1"/>
          <w:color w:val="333300"/>
          <w:u w:val="none"/>
        </w:rPr>
        <w:t xml:space="preserve">The Launch Manager (AVN) is </w:t>
      </w:r>
      <w:r w:rsidRPr="33B3DD03" w:rsidR="33B3DD03">
        <w:rPr>
          <w:rFonts w:ascii="Verdana" w:hAnsi="Verdana"/>
          <w:b w:val="1"/>
          <w:bCs w:val="1"/>
          <w:color w:val="333300"/>
          <w:u w:val="none"/>
        </w:rPr>
        <w:t>a member</w:t>
      </w:r>
      <w:r w:rsidRPr="33B3DD03" w:rsidR="33B3DD03">
        <w:rPr>
          <w:rFonts w:ascii="Verdana" w:hAnsi="Verdana"/>
          <w:b w:val="1"/>
          <w:bCs w:val="1"/>
          <w:color w:val="333300"/>
          <w:u w:val="none"/>
        </w:rPr>
        <w:t xml:space="preserve"> of ACRC </w:t>
      </w:r>
    </w:p>
    <w:p xmlns:wp14="http://schemas.microsoft.com/office/word/2010/wordml" w14:paraId="72A3D3EC" wp14:textId="77777777">
      <w:pPr>
        <w:pStyle w:val="NoSpacing"/>
        <w:rPr>
          <w:rFonts w:ascii="Verdana" w:hAnsi="Verdana"/>
          <w:color w:val="333300"/>
          <w:u w:val="none"/>
        </w:rPr>
      </w:pPr>
      <w:r>
        <w:rPr>
          <w:rFonts w:ascii="Verdana" w:hAnsi="Verdana"/>
          <w:color w:val="333300"/>
          <w:u w:val="none"/>
        </w:rPr>
      </w:r>
    </w:p>
    <w:p xmlns:wp14="http://schemas.microsoft.com/office/word/2010/wordml" w14:paraId="30611611" wp14:textId="77777777">
      <w:pPr>
        <w:pStyle w:val="NoSpacing"/>
        <w:rPr>
          <w:color w:val="FF3399"/>
        </w:rPr>
      </w:pPr>
      <w:r>
        <w:rPr>
          <w:rFonts w:ascii="Verdana" w:hAnsi="Verdana"/>
          <w:color w:val="333300"/>
          <w:u w:val="none"/>
        </w:rPr>
        <w:t>Make sure the launch bags are properly stocked (per British Rowing Row Safe guidelines), and that throw rings and anchors are on board all AVN craft.</w:t>
      </w:r>
    </w:p>
    <w:p xmlns:wp14="http://schemas.microsoft.com/office/word/2010/wordml" w14:paraId="0D0B940D" wp14:textId="77777777">
      <w:pPr>
        <w:pStyle w:val="NoSpacing"/>
        <w:rPr>
          <w:rFonts w:ascii="Verdana" w:hAnsi="Verdana"/>
          <w:color w:val="333300"/>
          <w:u w:val="none"/>
        </w:rPr>
      </w:pPr>
      <w:r>
        <w:rPr>
          <w:rFonts w:ascii="Verdana" w:hAnsi="Verdana"/>
          <w:color w:val="333300"/>
          <w:u w:val="none"/>
        </w:rPr>
      </w:r>
    </w:p>
    <w:p xmlns:wp14="http://schemas.microsoft.com/office/word/2010/wordml" w:rsidP="33B3DD03" w14:paraId="1D2C1421" wp14:textId="36673F46">
      <w:pPr>
        <w:pStyle w:val="NoSpacing"/>
        <w:rPr>
          <w:color w:val="FF3399"/>
        </w:rPr>
      </w:pPr>
      <w:r w:rsidRPr="33B3DD03" w:rsidR="33B3DD03">
        <w:rPr>
          <w:rFonts w:ascii="Verdana" w:hAnsi="Verdana"/>
          <w:color w:val="333300"/>
          <w:u w:val="none"/>
        </w:rPr>
        <w:t xml:space="preserve">Ensure ACRC launches are in good working order and fuel tanks are full at the beginning </w:t>
      </w:r>
      <w:r w:rsidRPr="33B3DD03" w:rsidR="33B3DD03">
        <w:rPr>
          <w:rFonts w:ascii="Verdana" w:hAnsi="Verdana"/>
          <w:color w:val="333300"/>
          <w:u w:val="none"/>
        </w:rPr>
        <w:t>of the</w:t>
      </w:r>
      <w:r w:rsidRPr="33B3DD03" w:rsidR="33B3DD03">
        <w:rPr>
          <w:rFonts w:ascii="Verdana" w:hAnsi="Verdana"/>
          <w:color w:val="333300"/>
          <w:u w:val="none"/>
        </w:rPr>
        <w:t xml:space="preserve"> day.  </w:t>
      </w:r>
    </w:p>
    <w:p xmlns:wp14="http://schemas.microsoft.com/office/word/2010/wordml" w14:paraId="0E27B00A" wp14:textId="77777777">
      <w:pPr>
        <w:pStyle w:val="NoSpacing"/>
        <w:rPr>
          <w:rFonts w:ascii="Verdana" w:hAnsi="Verdana"/>
          <w:color w:val="333300"/>
          <w:u w:val="none"/>
        </w:rPr>
      </w:pPr>
      <w:r>
        <w:rPr>
          <w:rFonts w:ascii="Verdana" w:hAnsi="Verdana"/>
          <w:color w:val="333300"/>
          <w:u w:val="none"/>
        </w:rPr>
      </w:r>
    </w:p>
    <w:p xmlns:wp14="http://schemas.microsoft.com/office/word/2010/wordml" w:rsidP="33B3DD03" w14:paraId="5D13C4A9" wp14:textId="234BDB37">
      <w:pPr>
        <w:pStyle w:val="NoSpacing"/>
        <w:rPr>
          <w:color w:val="FF3399"/>
        </w:rPr>
      </w:pPr>
      <w:bookmarkStart w:name="__DdeLink__3970_13317799691" w:id="0"/>
      <w:bookmarkEnd w:id="0"/>
      <w:r w:rsidRPr="33B3DD03" w:rsidR="33B3DD03">
        <w:rPr>
          <w:rFonts w:ascii="Verdana" w:hAnsi="Verdana"/>
          <w:color w:val="333300"/>
          <w:u w:val="none"/>
        </w:rPr>
        <w:t xml:space="preserve">At the end of the day, the AVN fuel </w:t>
      </w:r>
      <w:r w:rsidRPr="33B3DD03" w:rsidR="33B3DD03">
        <w:rPr>
          <w:rFonts w:ascii="Verdana" w:hAnsi="Verdana"/>
          <w:color w:val="333300"/>
          <w:u w:val="none"/>
        </w:rPr>
        <w:t>tanks should</w:t>
      </w:r>
      <w:r w:rsidRPr="33B3DD03" w:rsidR="33B3DD03">
        <w:rPr>
          <w:rFonts w:ascii="Verdana" w:hAnsi="Verdana"/>
          <w:color w:val="333300"/>
          <w:u w:val="none"/>
        </w:rPr>
        <w:t xml:space="preserve"> be topped up with MNK fuel</w:t>
      </w:r>
    </w:p>
    <w:p xmlns:wp14="http://schemas.microsoft.com/office/word/2010/wordml" w14:paraId="60061E4C" wp14:textId="77777777">
      <w:pPr>
        <w:pStyle w:val="NoSpacing"/>
        <w:rPr>
          <w:rFonts w:ascii="Verdana" w:hAnsi="Verdana"/>
          <w:color w:val="333300"/>
          <w:u w:val="none"/>
        </w:rPr>
      </w:pPr>
      <w:r>
        <w:rPr>
          <w:rFonts w:ascii="Verdana" w:hAnsi="Verdana"/>
          <w:color w:val="333300"/>
          <w:u w:val="none"/>
        </w:rPr>
      </w:r>
    </w:p>
    <w:p xmlns:wp14="http://schemas.microsoft.com/office/word/2010/wordml" w14:paraId="44EAFD9C" wp14:textId="77777777">
      <w:pPr>
        <w:pStyle w:val="NoSpacing"/>
        <w:rPr>
          <w:rFonts w:ascii="Verdana" w:hAnsi="Verdana"/>
          <w:color w:val="333300"/>
          <w:u w:val="none"/>
        </w:rPr>
      </w:pPr>
      <w:r>
        <w:rPr>
          <w:rFonts w:ascii="Verdana" w:hAnsi="Verdana"/>
          <w:color w:val="333300"/>
          <w:u w:val="none"/>
        </w:rPr>
      </w:r>
    </w:p>
    <w:p xmlns:wp14="http://schemas.microsoft.com/office/word/2010/wordml" w14:paraId="55DA68CB" wp14:textId="77777777">
      <w:pPr>
        <w:pStyle w:val="NoSpacing"/>
        <w:rPr>
          <w:rFonts w:ascii="Verdana" w:hAnsi="Verdana"/>
          <w:u w:val="none"/>
        </w:rPr>
      </w:pPr>
      <w:r>
        <w:rPr>
          <w:rFonts w:ascii="Verdana" w:hAnsi="Verdana"/>
          <w:b/>
          <w:u w:val="none"/>
        </w:rPr>
        <w:t xml:space="preserve">Launch Drivers - </w:t>
      </w:r>
      <w:r>
        <w:rPr>
          <w:rFonts w:ascii="Verdana" w:hAnsi="Verdana"/>
          <w:u w:val="none"/>
        </w:rPr>
        <w:t xml:space="preserve">On arrival, report to Launch Manager (MNK).  </w:t>
      </w:r>
    </w:p>
    <w:p xmlns:wp14="http://schemas.microsoft.com/office/word/2010/wordml" w14:paraId="4B94D5A5" wp14:textId="77777777">
      <w:pPr>
        <w:pStyle w:val="NoSpacing"/>
        <w:rPr>
          <w:rFonts w:ascii="Verdana" w:hAnsi="Verdana"/>
          <w:u w:val="none"/>
        </w:rPr>
      </w:pPr>
      <w:r>
        <w:rPr>
          <w:rFonts w:ascii="Verdana" w:hAnsi="Verdana"/>
          <w:u w:val="none"/>
        </w:rPr>
      </w:r>
    </w:p>
    <w:p xmlns:wp14="http://schemas.microsoft.com/office/word/2010/wordml" w14:paraId="5F190479" wp14:textId="77777777">
      <w:pPr>
        <w:pStyle w:val="NoSpacing"/>
        <w:rPr>
          <w:rFonts w:ascii="Verdana" w:hAnsi="Verdana"/>
          <w:u w:val="none"/>
        </w:rPr>
      </w:pPr>
      <w:r>
        <w:rPr>
          <w:rFonts w:ascii="Verdana" w:hAnsi="Verdana"/>
          <w:u w:val="none"/>
        </w:rPr>
        <w:t>All drivers must hold RYA L2 certificate (or above).  All launches must be equipped according to British Rowing Row Safe guidelines.</w:t>
      </w:r>
    </w:p>
    <w:p xmlns:wp14="http://schemas.microsoft.com/office/word/2010/wordml" w14:paraId="5316D17B" wp14:textId="77777777">
      <w:pPr>
        <w:pStyle w:val="NoSpacing"/>
        <w:rPr>
          <w:rFonts w:ascii="Verdana" w:hAnsi="Verdana"/>
        </w:rPr>
      </w:pPr>
      <w:r>
        <w:rPr>
          <w:rFonts w:ascii="Verdana" w:hAnsi="Verdana"/>
        </w:rPr>
        <w:t>A</w:t>
      </w:r>
    </w:p>
    <w:p xmlns:wp14="http://schemas.microsoft.com/office/word/2010/wordml" w14:paraId="3EB618F3" wp14:textId="77777777">
      <w:pPr>
        <w:pStyle w:val="NoSpacing"/>
        <w:rPr>
          <w:b/>
          <w:b/>
          <w:color w:val="FF0000"/>
        </w:rPr>
      </w:pPr>
      <w:r>
        <w:rPr>
          <w:rFonts w:ascii="Verdana" w:hAnsi="Verdana"/>
        </w:rPr>
        <w:t xml:space="preserve">Life jackets are compulsory.  </w:t>
      </w:r>
      <w:r>
        <w:rPr>
          <w:rFonts w:ascii="Verdana" w:hAnsi="Verdana"/>
          <w:b/>
          <w:color w:val="FF0000"/>
        </w:rPr>
        <w:t>NO Wellington boots!</w:t>
      </w:r>
    </w:p>
    <w:p xmlns:wp14="http://schemas.microsoft.com/office/word/2010/wordml" w14:paraId="3DEEC669" wp14:textId="77777777">
      <w:pPr>
        <w:pStyle w:val="NoSpacing"/>
        <w:rPr>
          <w:rFonts w:ascii="Verdana" w:hAnsi="Verdana"/>
        </w:rPr>
      </w:pPr>
      <w:r>
        <w:rPr>
          <w:rFonts w:ascii="Verdana" w:hAnsi="Verdana"/>
        </w:rPr>
      </w:r>
    </w:p>
    <w:p xmlns:wp14="http://schemas.microsoft.com/office/word/2010/wordml" w14:paraId="4E8D1660" wp14:textId="77777777">
      <w:pPr>
        <w:pStyle w:val="NoSpacing"/>
        <w:rPr>
          <w:rFonts w:ascii="Verdana" w:hAnsi="Verdana"/>
        </w:rPr>
      </w:pPr>
      <w:r>
        <w:rPr>
          <w:rFonts w:ascii="Verdana" w:hAnsi="Verdana"/>
        </w:rPr>
        <w:t>Please proceed at low speed (unless attending emergencies), especially near marina entrances and when passing moored craft and rowing boats.</w:t>
      </w:r>
    </w:p>
    <w:p xmlns:wp14="http://schemas.microsoft.com/office/word/2010/wordml" w14:paraId="3656B9AB" wp14:textId="77777777">
      <w:pPr>
        <w:pStyle w:val="NoSpacing"/>
        <w:rPr>
          <w:rFonts w:ascii="Verdana" w:hAnsi="Verdana"/>
        </w:rPr>
      </w:pPr>
      <w:r>
        <w:rPr>
          <w:rFonts w:ascii="Verdana" w:hAnsi="Verdana"/>
        </w:rPr>
      </w:r>
    </w:p>
    <w:p xmlns:wp14="http://schemas.microsoft.com/office/word/2010/wordml" w14:paraId="16745C31" wp14:textId="77777777">
      <w:pPr>
        <w:pStyle w:val="NoSpacing"/>
        <w:rPr>
          <w:b/>
          <w:b/>
          <w:u w:val="single"/>
        </w:rPr>
      </w:pPr>
      <w:r>
        <w:rPr>
          <w:rFonts w:ascii="Verdana" w:hAnsi="Verdana"/>
          <w:b/>
          <w:u w:val="single"/>
        </w:rPr>
        <w:t>WHERE TO DO IT</w:t>
      </w:r>
    </w:p>
    <w:p xmlns:wp14="http://schemas.microsoft.com/office/word/2010/wordml" w14:paraId="1B287D0A" wp14:textId="77777777">
      <w:pPr>
        <w:pStyle w:val="NoSpacing"/>
        <w:rPr>
          <w:rFonts w:ascii="Verdana" w:hAnsi="Verdana"/>
        </w:rPr>
      </w:pPr>
      <w:r>
        <w:rPr>
          <w:rFonts w:ascii="Verdana" w:hAnsi="Verdana"/>
        </w:rPr>
        <w:t>Refer to attached map.</w:t>
      </w:r>
    </w:p>
    <w:p xmlns:wp14="http://schemas.microsoft.com/office/word/2010/wordml" w14:paraId="45FB0818" wp14:textId="77777777">
      <w:pPr>
        <w:pStyle w:val="NoSpacing"/>
        <w:rPr>
          <w:rFonts w:ascii="Verdana" w:hAnsi="Verdana"/>
        </w:rPr>
      </w:pPr>
      <w:r>
        <w:rPr>
          <w:rFonts w:ascii="Verdana" w:hAnsi="Verdana"/>
        </w:rPr>
      </w:r>
    </w:p>
    <w:p xmlns:wp14="http://schemas.microsoft.com/office/word/2010/wordml" w14:paraId="27EEA929" wp14:textId="77777777">
      <w:pPr>
        <w:pStyle w:val="NoSpacing"/>
        <w:rPr>
          <w:b/>
          <w:b/>
          <w:u w:val="single"/>
        </w:rPr>
      </w:pPr>
      <w:r>
        <w:rPr>
          <w:rFonts w:ascii="Verdana" w:hAnsi="Verdana"/>
          <w:b/>
          <w:u w:val="single"/>
        </w:rPr>
        <w:t>HOW TO DO IT</w:t>
      </w:r>
    </w:p>
    <w:p xmlns:wp14="http://schemas.microsoft.com/office/word/2010/wordml" w14:paraId="73CB008A" wp14:textId="77777777">
      <w:pPr>
        <w:pStyle w:val="NoSpacing"/>
        <w:rPr>
          <w:rFonts w:ascii="Verdana" w:hAnsi="Verdana"/>
        </w:rPr>
      </w:pPr>
      <w:r>
        <w:rPr>
          <w:rFonts w:ascii="Verdana" w:hAnsi="Verdana"/>
          <w:b/>
        </w:rPr>
        <w:t xml:space="preserve">Safety Boat 1 - </w:t>
      </w:r>
      <w:r>
        <w:rPr>
          <w:rFonts w:ascii="Verdana" w:hAnsi="Verdana"/>
        </w:rPr>
        <w:t xml:space="preserve">Patrol upstream of the bottom bridge following the last crew up to the long course start.  You will follow the last racing crew in each long course division down the course to the bottom bridge, where Safety Boat 2 will take over. </w:t>
      </w:r>
    </w:p>
    <w:p xmlns:wp14="http://schemas.microsoft.com/office/word/2010/wordml" w14:paraId="049F31CB" wp14:textId="77777777">
      <w:pPr>
        <w:pStyle w:val="NoSpacing"/>
        <w:rPr>
          <w:rFonts w:ascii="Verdana" w:hAnsi="Verdana"/>
        </w:rPr>
      </w:pPr>
      <w:r>
        <w:rPr>
          <w:rFonts w:ascii="Verdana" w:hAnsi="Verdana"/>
        </w:rPr>
      </w:r>
    </w:p>
    <w:p xmlns:wp14="http://schemas.microsoft.com/office/word/2010/wordml" w14:paraId="4894A6DF" wp14:textId="77777777">
      <w:pPr>
        <w:pStyle w:val="NoSpacing"/>
        <w:rPr>
          <w:rFonts w:ascii="Verdana" w:hAnsi="Verdana"/>
        </w:rPr>
      </w:pPr>
      <w:r>
        <w:rPr>
          <w:rFonts w:ascii="Verdana" w:hAnsi="Verdana"/>
        </w:rPr>
        <w:t>Whilst waiting for crews to race, please moor up at the Minerva RC slipway unless there is an emergency.</w:t>
      </w:r>
    </w:p>
    <w:p xmlns:wp14="http://schemas.microsoft.com/office/word/2010/wordml" w14:paraId="53128261" wp14:textId="77777777">
      <w:pPr>
        <w:pStyle w:val="NoSpacing"/>
        <w:rPr>
          <w:rFonts w:ascii="Verdana" w:hAnsi="Verdana"/>
        </w:rPr>
      </w:pPr>
      <w:r>
        <w:rPr>
          <w:rFonts w:ascii="Verdana" w:hAnsi="Verdana"/>
        </w:rPr>
      </w:r>
    </w:p>
    <w:p xmlns:wp14="http://schemas.microsoft.com/office/word/2010/wordml" w14:paraId="2EF7091A" wp14:textId="77777777">
      <w:pPr>
        <w:pStyle w:val="NoSpacing"/>
        <w:rPr>
          <w:rFonts w:ascii="Verdana" w:hAnsi="Verdana"/>
        </w:rPr>
      </w:pPr>
      <w:r>
        <w:rPr>
          <w:rFonts w:ascii="Verdana" w:hAnsi="Verdana"/>
        </w:rPr>
        <w:t xml:space="preserve">You will be required to attend any safety incidents.  The crew, therefore, should be able-bodied and experienced.  There may be occasions where </w:t>
      </w:r>
      <w:r>
        <w:rPr>
          <w:rFonts w:ascii="Verdana" w:hAnsi="Verdana"/>
          <w:lang w:val="en-GB"/>
        </w:rPr>
        <w:t>crews</w:t>
      </w:r>
      <w:r>
        <w:rPr>
          <w:rFonts w:ascii="Verdana" w:hAnsi="Verdana"/>
        </w:rPr>
        <w:t xml:space="preserve"> need to be pulled out of the river and boats dragged behind your launch.</w:t>
      </w:r>
    </w:p>
    <w:p xmlns:wp14="http://schemas.microsoft.com/office/word/2010/wordml" w14:paraId="62486C05" wp14:textId="77777777">
      <w:pPr>
        <w:pStyle w:val="NoSpacing"/>
        <w:rPr>
          <w:rFonts w:ascii="Verdana" w:hAnsi="Verdana"/>
        </w:rPr>
      </w:pPr>
      <w:r>
        <w:rPr>
          <w:rFonts w:ascii="Verdana" w:hAnsi="Verdana"/>
        </w:rPr>
      </w:r>
    </w:p>
    <w:p xmlns:wp14="http://schemas.microsoft.com/office/word/2010/wordml" w14:paraId="724AE11E" wp14:textId="77777777">
      <w:pPr>
        <w:pStyle w:val="NoSpacing"/>
        <w:rPr>
          <w:rFonts w:ascii="Verdana" w:hAnsi="Verdana"/>
        </w:rPr>
      </w:pPr>
      <w:r>
        <w:rPr>
          <w:rFonts w:ascii="Verdana" w:hAnsi="Verdana"/>
        </w:rPr>
        <w:t xml:space="preserve">Complimentary refreshments are available for you at the catering tent.  </w:t>
      </w:r>
    </w:p>
    <w:p xmlns:wp14="http://schemas.microsoft.com/office/word/2010/wordml" w14:paraId="4101652C" wp14:textId="77777777">
      <w:pPr>
        <w:pStyle w:val="NoSpacing"/>
        <w:rPr>
          <w:rFonts w:ascii="Verdana" w:hAnsi="Verdana"/>
          <w:b/>
          <w:b/>
          <w:u w:val="single"/>
        </w:rPr>
      </w:pPr>
      <w:r>
        <w:rPr>
          <w:rFonts w:ascii="Verdana" w:hAnsi="Verdana"/>
          <w:b/>
          <w:u w:val="single"/>
        </w:rPr>
      </w:r>
    </w:p>
    <w:p xmlns:wp14="http://schemas.microsoft.com/office/word/2010/wordml" w14:paraId="1D04E252" wp14:textId="77777777">
      <w:pPr>
        <w:pStyle w:val="NoSpacing"/>
        <w:rPr>
          <w:rFonts w:ascii="Verdana" w:hAnsi="Verdana"/>
        </w:rPr>
      </w:pPr>
      <w:r>
        <w:rPr>
          <w:rFonts w:ascii="Verdana" w:hAnsi="Verdana"/>
          <w:b/>
        </w:rPr>
        <w:t>Safety Boat 2</w:t>
      </w:r>
      <w:r>
        <w:rPr>
          <w:rFonts w:ascii="Verdana" w:hAnsi="Verdana"/>
        </w:rPr>
        <w:t xml:space="preserve"> – Patrol downstream of the bottom bridge, following the last crew up to the short course start.  Safety Boat 1 will take over from you at the bottom bridge.  Follow the last racing crew in each LONG division down the course, taking over from Safety Boat 1 at the bottom bridge.  You will not need to follow the SHORT course crews down the river.  Launch 3 will do this.</w:t>
      </w:r>
    </w:p>
    <w:p xmlns:wp14="http://schemas.microsoft.com/office/word/2010/wordml" w14:paraId="4B99056E" wp14:textId="77777777">
      <w:pPr>
        <w:pStyle w:val="NoSpacing"/>
        <w:rPr>
          <w:rFonts w:ascii="Verdana" w:hAnsi="Verdana"/>
        </w:rPr>
      </w:pPr>
      <w:r>
        <w:rPr>
          <w:rFonts w:ascii="Verdana" w:hAnsi="Verdana"/>
        </w:rPr>
      </w:r>
    </w:p>
    <w:p xmlns:wp14="http://schemas.microsoft.com/office/word/2010/wordml" w14:paraId="45464C95" wp14:textId="77777777">
      <w:pPr>
        <w:pStyle w:val="NoSpacing"/>
        <w:rPr>
          <w:rFonts w:ascii="Verdana" w:hAnsi="Verdana"/>
        </w:rPr>
      </w:pPr>
      <w:r>
        <w:rPr>
          <w:rFonts w:ascii="Verdana" w:hAnsi="Verdana"/>
        </w:rPr>
        <w:t>Whilst waiting for crews to race, please moor up near the bottom bridge.  Be aware crews may race through either arch of the bridge.</w:t>
      </w:r>
    </w:p>
    <w:p xmlns:wp14="http://schemas.microsoft.com/office/word/2010/wordml" w14:paraId="1299C43A" wp14:textId="77777777">
      <w:pPr>
        <w:pStyle w:val="NoSpacing"/>
        <w:rPr>
          <w:rFonts w:ascii="Verdana" w:hAnsi="Verdana"/>
        </w:rPr>
      </w:pPr>
      <w:r>
        <w:rPr>
          <w:rFonts w:ascii="Verdana" w:hAnsi="Verdana"/>
        </w:rPr>
      </w:r>
    </w:p>
    <w:p xmlns:wp14="http://schemas.microsoft.com/office/word/2010/wordml" w14:paraId="53C54649" wp14:textId="77777777">
      <w:pPr>
        <w:pStyle w:val="NoSpacing"/>
        <w:rPr>
          <w:rFonts w:ascii="Verdana" w:hAnsi="Verdana"/>
        </w:rPr>
      </w:pPr>
      <w:r>
        <w:rPr>
          <w:rFonts w:ascii="Verdana" w:hAnsi="Verdana"/>
        </w:rPr>
        <w:t>You will be required to attend any safety incidents.  The crew, therefore, should be able-bodied and experienced.  There may be occasions where crews need to be pulled out of the river and boats dragged behind your launch.</w:t>
      </w:r>
    </w:p>
    <w:p xmlns:wp14="http://schemas.microsoft.com/office/word/2010/wordml" w14:paraId="4DDBEF00" wp14:textId="77777777">
      <w:pPr>
        <w:pStyle w:val="NoSpacing"/>
        <w:rPr>
          <w:rFonts w:ascii="Verdana" w:hAnsi="Verdana"/>
        </w:rPr>
      </w:pPr>
      <w:r>
        <w:rPr>
          <w:rFonts w:ascii="Verdana" w:hAnsi="Verdana"/>
        </w:rPr>
      </w:r>
    </w:p>
    <w:p xmlns:wp14="http://schemas.microsoft.com/office/word/2010/wordml" w14:paraId="31275884" wp14:textId="77777777">
      <w:pPr>
        <w:pStyle w:val="NoSpacing"/>
        <w:rPr>
          <w:rFonts w:ascii="Verdana" w:hAnsi="Verdana"/>
        </w:rPr>
      </w:pPr>
      <w:r>
        <w:rPr>
          <w:rFonts w:ascii="Verdana" w:hAnsi="Verdana"/>
        </w:rPr>
        <w:t xml:space="preserve">Complimentary refreshments are available for you at the catering tent.  </w:t>
      </w:r>
    </w:p>
    <w:p xmlns:wp14="http://schemas.microsoft.com/office/word/2010/wordml" w14:paraId="3461D779" wp14:textId="77777777">
      <w:pPr>
        <w:pStyle w:val="NoSpacing"/>
        <w:rPr>
          <w:rFonts w:ascii="Verdana" w:hAnsi="Verdana"/>
        </w:rPr>
      </w:pPr>
      <w:r>
        <w:rPr>
          <w:rFonts w:ascii="Verdana" w:hAnsi="Verdana"/>
        </w:rPr>
      </w:r>
    </w:p>
    <w:p xmlns:wp14="http://schemas.microsoft.com/office/word/2010/wordml" w14:paraId="3CF2D8B6" wp14:textId="77777777">
      <w:pPr>
        <w:pStyle w:val="NoSpacing"/>
        <w:rPr>
          <w:rFonts w:ascii="Verdana" w:hAnsi="Verdana"/>
        </w:rPr>
      </w:pPr>
      <w:r>
        <w:rPr>
          <w:rFonts w:ascii="Verdana" w:hAnsi="Verdana"/>
        </w:rPr>
      </w:r>
    </w:p>
    <w:p xmlns:wp14="http://schemas.microsoft.com/office/word/2010/wordml" w14:paraId="0FB78278" wp14:textId="77777777">
      <w:pPr>
        <w:pStyle w:val="NoSpacing"/>
        <w:rPr>
          <w:rFonts w:ascii="Verdana" w:hAnsi="Verdana"/>
        </w:rPr>
      </w:pPr>
      <w:r>
        <w:rPr>
          <w:rFonts w:ascii="Verdana" w:hAnsi="Verdana"/>
        </w:rPr>
      </w:r>
    </w:p>
    <w:p xmlns:wp14="http://schemas.microsoft.com/office/word/2010/wordml" w14:paraId="1FC39945" wp14:textId="77777777">
      <w:pPr>
        <w:pStyle w:val="NoSpacing"/>
        <w:rPr>
          <w:rFonts w:ascii="Verdana" w:hAnsi="Verdana"/>
        </w:rPr>
      </w:pPr>
      <w:r>
        <w:rPr>
          <w:rFonts w:ascii="Verdana" w:hAnsi="Verdana"/>
        </w:rPr>
      </w:r>
    </w:p>
    <w:p xmlns:wp14="http://schemas.microsoft.com/office/word/2010/wordml" w14:paraId="0562CB0E" wp14:textId="77777777">
      <w:pPr>
        <w:pStyle w:val="NoSpacing"/>
        <w:rPr>
          <w:rFonts w:ascii="Verdana" w:hAnsi="Verdana"/>
          <w:sz w:val="22"/>
          <w:szCs w:val="22"/>
        </w:rPr>
      </w:pPr>
      <w:r>
        <w:rPr>
          <w:rFonts w:ascii="Verdana" w:hAnsi="Verdana"/>
          <w:sz w:val="22"/>
          <w:szCs w:val="22"/>
        </w:rPr>
      </w:r>
    </w:p>
    <w:p xmlns:wp14="http://schemas.microsoft.com/office/word/2010/wordml" w14:paraId="496458C2" wp14:textId="77777777">
      <w:pPr>
        <w:pStyle w:val="NoSpacing"/>
        <w:rPr>
          <w:rFonts w:ascii="Verdana" w:hAnsi="Verdana"/>
          <w:sz w:val="22"/>
          <w:szCs w:val="22"/>
        </w:rPr>
      </w:pPr>
      <w:r>
        <w:rPr>
          <w:rFonts w:ascii="Verdana" w:hAnsi="Verdana"/>
          <w:b/>
          <w:bCs/>
          <w:sz w:val="22"/>
          <w:szCs w:val="22"/>
        </w:rPr>
        <w:t>Launch 1</w:t>
      </w:r>
      <w:r>
        <w:rPr>
          <w:rFonts w:ascii="Verdana" w:hAnsi="Verdana"/>
          <w:sz w:val="22"/>
          <w:szCs w:val="22"/>
        </w:rPr>
        <w:t xml:space="preserve"> </w:t>
      </w:r>
      <w:r>
        <w:rPr>
          <w:rFonts w:ascii="Verdana" w:hAnsi="Verdana"/>
          <w:sz w:val="22"/>
          <w:szCs w:val="22"/>
        </w:rPr>
        <w:tab/>
      </w:r>
      <w:r>
        <w:rPr>
          <w:rFonts w:ascii="Verdana" w:hAnsi="Verdana"/>
          <w:sz w:val="22"/>
          <w:szCs w:val="22"/>
        </w:rPr>
        <w:tab/>
      </w:r>
      <w:r>
        <w:rPr>
          <w:rFonts w:ascii="Verdana" w:hAnsi="Verdana"/>
          <w:b w:val="false"/>
          <w:i w:val="false"/>
          <w:strike w:val="false"/>
          <w:dstrike w:val="false"/>
          <w:outline w:val="false"/>
          <w:shadow w:val="false"/>
          <w:sz w:val="22"/>
          <w:szCs w:val="22"/>
          <w:u w:val="none"/>
          <w:em w:val="none"/>
        </w:rPr>
        <w:t xml:space="preserve">MNK Safety Cat  </w:t>
      </w:r>
      <w:r>
        <w:rPr>
          <w:rFonts w:ascii="Verdana" w:hAnsi="Verdana"/>
          <w:b w:val="false"/>
          <w:i w:val="false"/>
          <w:strike w:val="false"/>
          <w:dstrike w:val="false"/>
          <w:outline w:val="false"/>
          <w:shadow w:val="false"/>
          <w:sz w:val="22"/>
          <w:szCs w:val="22"/>
          <w:u w:val="none"/>
          <w:em w:val="none"/>
        </w:rPr>
        <w:tab/>
      </w:r>
      <w:r>
        <w:rPr>
          <w:rFonts w:ascii="Verdana" w:hAnsi="Verdana"/>
          <w:sz w:val="22"/>
          <w:szCs w:val="22"/>
        </w:rPr>
        <w:t xml:space="preserve">Driver </w:t>
      </w:r>
      <w:r>
        <w:rPr>
          <w:rFonts w:ascii="Verdana" w:hAnsi="Verdana"/>
          <w:sz w:val="22"/>
          <w:szCs w:val="22"/>
        </w:rPr>
        <w:t>and Assistant</w:t>
      </w:r>
      <w:r>
        <w:rPr>
          <w:rFonts w:ascii="Verdana" w:hAnsi="Verdana"/>
          <w:sz w:val="22"/>
          <w:szCs w:val="22"/>
        </w:rPr>
        <w:tab/>
      </w:r>
      <w:r>
        <w:rPr>
          <w:rFonts w:ascii="Verdana" w:hAnsi="Verdana"/>
          <w:sz w:val="22"/>
          <w:szCs w:val="22"/>
        </w:rPr>
        <w:tab/>
      </w:r>
      <w:r>
        <w:rPr>
          <w:rFonts w:ascii="Verdana" w:hAnsi="Verdana"/>
          <w:sz w:val="22"/>
          <w:szCs w:val="22"/>
        </w:rPr>
        <w:t xml:space="preserve">Above Start Marshall </w:t>
      </w:r>
    </w:p>
    <w:p xmlns:wp14="http://schemas.microsoft.com/office/word/2010/wordml" w14:paraId="33AA8F30" wp14:textId="77777777">
      <w:pPr>
        <w:pStyle w:val="NoSpacing"/>
        <w:rPr>
          <w:rFonts w:ascii="Verdana" w:hAnsi="Verdana"/>
          <w:sz w:val="22"/>
          <w:szCs w:val="22"/>
        </w:rPr>
      </w:pPr>
      <w:r>
        <w:rPr>
          <w:rFonts w:ascii="Verdana" w:hAnsi="Verdana"/>
          <w:b w:val="false"/>
          <w:i w:val="false"/>
          <w:strike w:val="false"/>
          <w:dstrike w:val="false"/>
          <w:outline w:val="false"/>
          <w:shadow w:val="false"/>
          <w:sz w:val="22"/>
          <w:szCs w:val="22"/>
          <w:u w:val="none"/>
          <w:em w:val="none"/>
        </w:rPr>
        <w:t xml:space="preserve"> </w:t>
      </w:r>
      <w:r>
        <w:rPr>
          <w:rFonts w:ascii="Verdana" w:hAnsi="Verdana"/>
          <w:b w:val="false"/>
          <w:i w:val="false"/>
          <w:strike w:val="false"/>
          <w:dstrike w:val="false"/>
          <w:outline w:val="false"/>
          <w:shadow w:val="false"/>
          <w:sz w:val="22"/>
          <w:szCs w:val="22"/>
          <w:u w:val="none"/>
          <w:em w:val="none"/>
        </w:rPr>
        <w:t>and</w:t>
      </w:r>
    </w:p>
    <w:p xmlns:wp14="http://schemas.microsoft.com/office/word/2010/wordml" w14:paraId="4019C49B" wp14:textId="77777777">
      <w:pPr>
        <w:pStyle w:val="NoSpacing"/>
        <w:rPr/>
      </w:pPr>
      <w:r>
        <w:rPr>
          <w:rFonts w:ascii="Verdana" w:hAnsi="Verdana"/>
          <w:b/>
          <w:sz w:val="22"/>
          <w:szCs w:val="22"/>
        </w:rPr>
        <w:t xml:space="preserve">Launch 2   </w:t>
      </w:r>
      <w:r>
        <w:rPr>
          <w:rFonts w:ascii="Verdana" w:hAnsi="Verdana"/>
          <w:b/>
          <w:sz w:val="22"/>
          <w:szCs w:val="22"/>
        </w:rPr>
        <w:tab/>
      </w:r>
      <w:r>
        <w:rPr>
          <w:rFonts w:ascii="Liberation Sans" w:hAnsi="Liberation Sans"/>
          <w:b w:val="false"/>
          <w:i w:val="false"/>
          <w:strike w:val="false"/>
          <w:dstrike w:val="false"/>
          <w:outline w:val="false"/>
          <w:shadow w:val="false"/>
          <w:sz w:val="22"/>
          <w:szCs w:val="22"/>
          <w:u w:val="none"/>
          <w:em w:val="none"/>
        </w:rPr>
        <w:t>MNK Tin Fish</w:t>
      </w:r>
      <w:r>
        <w:rPr>
          <w:rFonts w:ascii="Liberation Sans" w:hAnsi="Liberation Sans"/>
          <w:b w:val="false"/>
          <w:i w:val="false"/>
          <w:strike w:val="false"/>
          <w:dstrike w:val="false"/>
          <w:outline w:val="false"/>
          <w:shadow w:val="false"/>
          <w:sz w:val="22"/>
          <w:szCs w:val="22"/>
          <w:u w:val="none"/>
          <w:em w:val="none"/>
        </w:rPr>
        <w:tab/>
      </w:r>
      <w:r>
        <w:rPr>
          <w:rFonts w:ascii="Liberation Sans" w:hAnsi="Liberation Sans"/>
          <w:b w:val="false"/>
          <w:i w:val="false"/>
          <w:strike w:val="false"/>
          <w:dstrike w:val="false"/>
          <w:outline w:val="false"/>
          <w:shadow w:val="false"/>
          <w:sz w:val="22"/>
          <w:szCs w:val="22"/>
          <w:u w:val="none"/>
          <w:em w:val="none"/>
        </w:rPr>
        <w:tab/>
      </w:r>
      <w:r>
        <w:rPr>
          <w:rFonts w:ascii="Liberation Sans" w:hAnsi="Liberation Sans"/>
          <w:b w:val="false"/>
          <w:i w:val="false"/>
          <w:strike w:val="false"/>
          <w:dstrike w:val="false"/>
          <w:outline w:val="false"/>
          <w:shadow w:val="false"/>
          <w:sz w:val="22"/>
          <w:szCs w:val="22"/>
          <w:u w:val="none"/>
          <w:em w:val="none"/>
        </w:rPr>
        <w:t>Driver only</w:t>
      </w:r>
      <w:r>
        <w:rPr>
          <w:rFonts w:ascii="Liberation Sans" w:hAnsi="Liberation Sans"/>
          <w:b w:val="false"/>
          <w:i w:val="false"/>
          <w:strike w:val="false"/>
          <w:dstrike w:val="false"/>
          <w:outline w:val="false"/>
          <w:shadow w:val="false"/>
          <w:sz w:val="22"/>
          <w:szCs w:val="22"/>
          <w:u w:val="none"/>
          <w:em w:val="none"/>
        </w:rPr>
        <w:t xml:space="preserve"> </w:t>
      </w:r>
      <w:r>
        <w:rPr>
          <w:rFonts w:ascii="Liberation Sans" w:hAnsi="Liberation Sans"/>
          <w:b w:val="false"/>
          <w:i w:val="false"/>
          <w:strike w:val="false"/>
          <w:dstrike w:val="false"/>
          <w:outline w:val="false"/>
          <w:shadow w:val="false"/>
          <w:sz w:val="22"/>
          <w:szCs w:val="22"/>
          <w:u w:val="none"/>
          <w:em w:val="none"/>
        </w:rPr>
        <w:tab/>
      </w:r>
      <w:r>
        <w:rPr>
          <w:rFonts w:ascii="Liberation Sans" w:hAnsi="Liberation Sans"/>
          <w:b w:val="false"/>
          <w:i w:val="false"/>
          <w:strike w:val="false"/>
          <w:dstrike w:val="false"/>
          <w:outline w:val="false"/>
          <w:shadow w:val="false"/>
          <w:sz w:val="22"/>
          <w:szCs w:val="22"/>
          <w:u w:val="none"/>
          <w:em w:val="none"/>
        </w:rPr>
        <w:t xml:space="preserve"> </w:t>
      </w:r>
      <w:r>
        <w:rPr>
          <w:rFonts w:ascii="Verdana" w:hAnsi="Verdana"/>
          <w:b/>
          <w:i w:val="false"/>
          <w:strike w:val="false"/>
          <w:dstrike w:val="false"/>
          <w:outline w:val="false"/>
          <w:shadow w:val="false"/>
          <w:sz w:val="22"/>
          <w:szCs w:val="22"/>
          <w:u w:val="none"/>
          <w:em w:val="none"/>
        </w:rPr>
        <w:t xml:space="preserve"> </w:t>
      </w:r>
      <w:r>
        <w:rPr>
          <w:rFonts w:ascii="Verdana" w:hAnsi="Verdana"/>
          <w:b/>
          <w:i w:val="false"/>
          <w:strike w:val="false"/>
          <w:dstrike w:val="false"/>
          <w:outline w:val="false"/>
          <w:shadow w:val="false"/>
          <w:sz w:val="22"/>
          <w:szCs w:val="22"/>
          <w:u w:val="none"/>
          <w:em w:val="none"/>
        </w:rPr>
        <w:tab/>
      </w:r>
      <w:r>
        <w:rPr>
          <w:rFonts w:ascii="Verdana" w:hAnsi="Verdana"/>
          <w:b/>
          <w:i w:val="false"/>
          <w:strike w:val="false"/>
          <w:dstrike w:val="false"/>
          <w:outline w:val="false"/>
          <w:shadow w:val="false"/>
          <w:sz w:val="22"/>
          <w:szCs w:val="22"/>
          <w:u w:val="none"/>
          <w:em w:val="none"/>
        </w:rPr>
        <w:tab/>
      </w:r>
      <w:r>
        <w:rPr>
          <w:rFonts w:ascii="Verdana" w:hAnsi="Verdana"/>
          <w:b/>
          <w:i w:val="false"/>
          <w:strike w:val="false"/>
          <w:dstrike w:val="false"/>
          <w:outline w:val="false"/>
          <w:shadow w:val="false"/>
          <w:sz w:val="22"/>
          <w:szCs w:val="22"/>
          <w:u w:val="none"/>
          <w:em w:val="none"/>
        </w:rPr>
        <w:tab/>
      </w:r>
      <w:r>
        <w:rPr>
          <w:rFonts w:ascii="Verdana" w:hAnsi="Verdana"/>
          <w:b/>
          <w:i w:val="false"/>
          <w:strike w:val="false"/>
          <w:dstrike w:val="false"/>
          <w:outline w:val="false"/>
          <w:shadow w:val="false"/>
          <w:sz w:val="22"/>
          <w:szCs w:val="22"/>
          <w:u w:val="none"/>
          <w:em w:val="none"/>
        </w:rPr>
        <w:t xml:space="preserve">Start Marshall </w:t>
      </w:r>
    </w:p>
    <w:p xmlns:wp14="http://schemas.microsoft.com/office/word/2010/wordml" w14:paraId="34CE0A41" wp14:textId="77777777">
      <w:pPr>
        <w:pStyle w:val="NoSpacing"/>
        <w:rPr>
          <w:rFonts w:ascii="Verdana" w:hAnsi="Verdana"/>
          <w:b/>
          <w:b/>
          <w:i w:val="false"/>
          <w:i w:val="false"/>
          <w:strike w:val="false"/>
          <w:dstrike w:val="false"/>
          <w:outline w:val="false"/>
          <w:shadow w:val="false"/>
          <w:sz w:val="22"/>
          <w:szCs w:val="22"/>
          <w:u w:val="none"/>
          <w:em w:val="none"/>
        </w:rPr>
      </w:pPr>
      <w:r>
        <w:rPr/>
      </w:r>
    </w:p>
    <w:p xmlns:wp14="http://schemas.microsoft.com/office/word/2010/wordml" w14:paraId="6237525C" wp14:textId="77777777">
      <w:pPr>
        <w:pStyle w:val="NoSpacing"/>
        <w:rPr>
          <w:rFonts w:ascii="Verdana" w:hAnsi="Verdana"/>
        </w:rPr>
      </w:pPr>
      <w:r>
        <w:rPr>
          <w:rFonts w:ascii="Verdana" w:hAnsi="Verdana"/>
        </w:rPr>
        <w:t>Marshall the crews into start order from the top bridge up to Twerton Lock.  Lowest-numbered crews nearest the bridge.</w:t>
      </w:r>
    </w:p>
    <w:p xmlns:wp14="http://schemas.microsoft.com/office/word/2010/wordml" w14:paraId="62EBF3C5" wp14:textId="77777777">
      <w:pPr>
        <w:pStyle w:val="NoSpacing"/>
        <w:rPr>
          <w:rFonts w:ascii="Verdana" w:hAnsi="Verdana"/>
        </w:rPr>
      </w:pPr>
      <w:r>
        <w:rPr>
          <w:rFonts w:ascii="Verdana" w:hAnsi="Verdana"/>
        </w:rPr>
      </w:r>
    </w:p>
    <w:p xmlns:wp14="http://schemas.microsoft.com/office/word/2010/wordml" w14:paraId="5DCF3D28" wp14:textId="77777777">
      <w:pPr>
        <w:pStyle w:val="NoSpacing"/>
        <w:rPr>
          <w:rFonts w:ascii="Verdana" w:hAnsi="Verdana"/>
        </w:rPr>
      </w:pPr>
      <w:r>
        <w:rPr>
          <w:rFonts w:ascii="Verdana" w:hAnsi="Verdana"/>
        </w:rPr>
        <w:t>Scullers and pairs/doubles to be marshalled well upstream, double-parked if necessary.  Eights and fours to be marshalled closer to the bridge, leaving ample space for turning – especially if there is a fast stream.</w:t>
      </w:r>
    </w:p>
    <w:p xmlns:wp14="http://schemas.microsoft.com/office/word/2010/wordml" w14:paraId="6D98A12B" wp14:textId="77777777">
      <w:pPr>
        <w:pStyle w:val="NoSpacing"/>
        <w:rPr>
          <w:rFonts w:ascii="Verdana" w:hAnsi="Verdana"/>
        </w:rPr>
      </w:pPr>
      <w:r>
        <w:rPr>
          <w:rFonts w:ascii="Verdana" w:hAnsi="Verdana"/>
        </w:rPr>
      </w:r>
    </w:p>
    <w:p xmlns:wp14="http://schemas.microsoft.com/office/word/2010/wordml" w14:paraId="4C10BBCA" wp14:textId="77777777">
      <w:pPr>
        <w:pStyle w:val="NoSpacing"/>
        <w:rPr>
          <w:rFonts w:ascii="Verdana" w:hAnsi="Verdana"/>
        </w:rPr>
      </w:pPr>
      <w:r>
        <w:rPr>
          <w:rFonts w:ascii="Verdana" w:hAnsi="Verdana"/>
        </w:rPr>
        <w:t>Crews to remain with their bows facing upstream until instructed to turn.</w:t>
      </w:r>
    </w:p>
    <w:p xmlns:wp14="http://schemas.microsoft.com/office/word/2010/wordml" w14:paraId="2946DB82" wp14:textId="77777777">
      <w:pPr>
        <w:pStyle w:val="NoSpacing"/>
        <w:rPr>
          <w:rFonts w:ascii="Verdana" w:hAnsi="Verdana"/>
        </w:rPr>
      </w:pPr>
      <w:r>
        <w:rPr>
          <w:rFonts w:ascii="Verdana" w:hAnsi="Verdana"/>
        </w:rPr>
      </w:r>
    </w:p>
    <w:p xmlns:wp14="http://schemas.microsoft.com/office/word/2010/wordml" w14:paraId="04D4B6F2" wp14:textId="77777777">
      <w:pPr>
        <w:pStyle w:val="NoSpacing"/>
        <w:rPr>
          <w:rFonts w:ascii="Verdana" w:hAnsi="Verdana"/>
        </w:rPr>
      </w:pPr>
      <w:r>
        <w:rPr>
          <w:rFonts w:ascii="Verdana" w:hAnsi="Verdana"/>
        </w:rPr>
        <w:t>When all crews are in place, inform the Starter.  (Late-arriving crews may be held at Minerva RC and started at the end of the division – at the Race Manager’s discretion.)</w:t>
      </w:r>
    </w:p>
    <w:p xmlns:wp14="http://schemas.microsoft.com/office/word/2010/wordml" w14:paraId="5997CC1D" wp14:textId="77777777">
      <w:pPr>
        <w:pStyle w:val="NoSpacing"/>
        <w:rPr>
          <w:rFonts w:ascii="Verdana" w:hAnsi="Verdana"/>
        </w:rPr>
      </w:pPr>
      <w:r>
        <w:rPr>
          <w:rFonts w:ascii="Verdana" w:hAnsi="Verdana"/>
        </w:rPr>
      </w:r>
    </w:p>
    <w:p xmlns:wp14="http://schemas.microsoft.com/office/word/2010/wordml" w14:paraId="3C7CC4AB" wp14:textId="77777777">
      <w:pPr>
        <w:pStyle w:val="NoSpacing"/>
        <w:rPr>
          <w:rFonts w:ascii="Verdana" w:hAnsi="Verdana"/>
        </w:rPr>
      </w:pPr>
      <w:r>
        <w:rPr>
          <w:rFonts w:ascii="Verdana" w:hAnsi="Verdana"/>
        </w:rPr>
        <w:t xml:space="preserve">When the Safety Advisor has given the Starter the all clear, the latter will instruct the Start Marshall (Launch 2) to turn boats for racing.  Please allow a short, but safe, distance between crews.  20 seconds is ideal, but use your discretion if you deem a particular crew’s competence dictates a longer interval. </w:t>
      </w:r>
    </w:p>
    <w:p xmlns:wp14="http://schemas.microsoft.com/office/word/2010/wordml" w14:paraId="110FFD37" wp14:textId="77777777">
      <w:pPr>
        <w:pStyle w:val="NoSpacing"/>
        <w:rPr>
          <w:rFonts w:ascii="Verdana" w:hAnsi="Verdana"/>
        </w:rPr>
      </w:pPr>
      <w:r>
        <w:rPr>
          <w:rFonts w:ascii="Verdana" w:hAnsi="Verdana"/>
        </w:rPr>
      </w:r>
    </w:p>
    <w:p xmlns:wp14="http://schemas.microsoft.com/office/word/2010/wordml" w14:paraId="2E7695B0" wp14:textId="77777777">
      <w:pPr>
        <w:pStyle w:val="NoSpacing"/>
        <w:rPr>
          <w:rFonts w:ascii="Verdana" w:hAnsi="Verdana"/>
        </w:rPr>
      </w:pPr>
      <w:r>
        <w:rPr>
          <w:rFonts w:ascii="Verdana" w:hAnsi="Verdana"/>
        </w:rPr>
        <w:t xml:space="preserve">All river traffic </w:t>
      </w:r>
      <w:r>
        <w:rPr>
          <w:rFonts w:ascii="Verdana" w:hAnsi="Verdana"/>
          <w:u w:val="single"/>
        </w:rPr>
        <w:t>must be stopped</w:t>
      </w:r>
      <w:r>
        <w:rPr>
          <w:rFonts w:ascii="Verdana" w:hAnsi="Verdana"/>
        </w:rPr>
        <w:t xml:space="preserve"> so none are on the course during racing.  Both Marinas and the Canal and River Trust have been notified of the race.  Please try to persuade any river traffic to wait until all crews have started.  If they insist on proceeding, notify the Safety Advisor immediately.</w:t>
      </w:r>
    </w:p>
    <w:p xmlns:wp14="http://schemas.microsoft.com/office/word/2010/wordml" w14:paraId="6B699379" wp14:textId="77777777">
      <w:pPr>
        <w:pStyle w:val="NoSpacing"/>
        <w:rPr>
          <w:rFonts w:ascii="Verdana" w:hAnsi="Verdana"/>
          <w:lang w:val="en-GB"/>
        </w:rPr>
      </w:pPr>
      <w:r>
        <w:rPr>
          <w:rFonts w:ascii="Verdana" w:hAnsi="Verdana"/>
          <w:lang w:val="en-GB"/>
        </w:rPr>
      </w:r>
    </w:p>
    <w:p xmlns:wp14="http://schemas.microsoft.com/office/word/2010/wordml" w14:paraId="3FE9F23F" wp14:textId="77777777">
      <w:pPr>
        <w:pStyle w:val="NoSpacing"/>
        <w:rPr>
          <w:rFonts w:ascii="Verdana" w:hAnsi="Verdana"/>
          <w:lang w:val="en-GB"/>
        </w:rPr>
      </w:pPr>
      <w:r>
        <w:rPr>
          <w:rFonts w:ascii="Verdana" w:hAnsi="Verdana"/>
          <w:lang w:val="en-GB"/>
        </w:rPr>
      </w:r>
    </w:p>
    <w:p xmlns:wp14="http://schemas.microsoft.com/office/word/2010/wordml" w14:paraId="1F72F646" wp14:textId="77777777">
      <w:pPr>
        <w:pStyle w:val="NoSpacing"/>
        <w:rPr>
          <w:rFonts w:ascii="Verdana" w:hAnsi="Verdana"/>
          <w:lang w:val="en-GB"/>
        </w:rPr>
      </w:pPr>
      <w:r>
        <w:rPr>
          <w:rFonts w:ascii="Verdana" w:hAnsi="Verdana"/>
          <w:lang w:val="en-GB"/>
        </w:rPr>
      </w:r>
    </w:p>
    <w:p xmlns:wp14="http://schemas.microsoft.com/office/word/2010/wordml" w14:paraId="08CE6F91" wp14:textId="77777777">
      <w:pPr>
        <w:pStyle w:val="NoSpacing"/>
        <w:rPr>
          <w:rFonts w:ascii="Verdana" w:hAnsi="Verdana"/>
          <w:lang w:val="en-GB"/>
        </w:rPr>
      </w:pPr>
      <w:r>
        <w:rPr>
          <w:rFonts w:ascii="Verdana" w:hAnsi="Verdana"/>
          <w:lang w:val="en-GB"/>
        </w:rPr>
      </w:r>
    </w:p>
    <w:p xmlns:wp14="http://schemas.microsoft.com/office/word/2010/wordml" w14:paraId="61CDCEAD" wp14:textId="77777777">
      <w:pPr>
        <w:pStyle w:val="NoSpacing"/>
        <w:rPr>
          <w:rFonts w:ascii="Verdana" w:hAnsi="Verdana"/>
          <w:lang w:val="en-GB"/>
        </w:rPr>
      </w:pPr>
      <w:r>
        <w:rPr>
          <w:rFonts w:ascii="Verdana" w:hAnsi="Verdana"/>
          <w:lang w:val="en-GB"/>
        </w:rPr>
      </w:r>
    </w:p>
    <w:p xmlns:wp14="http://schemas.microsoft.com/office/word/2010/wordml" w14:paraId="6BB9E253" wp14:textId="77777777">
      <w:pPr>
        <w:pStyle w:val="NoSpacing"/>
        <w:rPr>
          <w:rFonts w:ascii="Verdana" w:hAnsi="Verdana"/>
          <w:lang w:val="en-GB"/>
        </w:rPr>
      </w:pPr>
      <w:r>
        <w:rPr>
          <w:rFonts w:ascii="Verdana" w:hAnsi="Verdana"/>
          <w:lang w:val="en-GB"/>
        </w:rPr>
      </w:r>
    </w:p>
    <w:p xmlns:wp14="http://schemas.microsoft.com/office/word/2010/wordml" w14:paraId="6337ACAA" wp14:textId="77777777">
      <w:pPr>
        <w:pStyle w:val="NoSpacing"/>
        <w:rPr>
          <w:rFonts w:ascii="Verdana" w:hAnsi="Verdana"/>
        </w:rPr>
      </w:pPr>
      <w:r>
        <w:rPr>
          <w:rFonts w:ascii="Verdana" w:hAnsi="Verdana"/>
          <w:b/>
        </w:rPr>
        <w:t>Launch 3, Short Course Start Marshall and Assistant</w:t>
      </w:r>
      <w:r>
        <w:rPr>
          <w:rFonts w:ascii="Verdana" w:hAnsi="Verdana"/>
        </w:rPr>
        <w:t xml:space="preserve"> – </w:t>
      </w:r>
      <w:r>
        <w:rPr>
          <w:rFonts w:ascii="Verdana" w:hAnsi="Verdana"/>
        </w:rPr>
        <w:t xml:space="preserve">Leave Saltford Rowing Centre immediately after the last boats proceeding to the long start have started upstream from the rowing centre and keep them moving. You will be followed upstream by short course boats </w:t>
      </w:r>
      <w:r>
        <w:rPr>
          <w:rFonts w:ascii="Verdana" w:hAnsi="Verdana"/>
          <w:b/>
          <w:bCs/>
        </w:rPr>
        <w:t xml:space="preserve">racing </w:t>
      </w:r>
      <w:r>
        <w:rPr>
          <w:rFonts w:ascii="Verdana" w:hAnsi="Verdana"/>
        </w:rPr>
        <w:t xml:space="preserve"> upstream. (There will be an adequate gap behind you before the short course starts. The course finishes at the top end of the straight.</w:t>
      </w:r>
    </w:p>
    <w:p xmlns:wp14="http://schemas.microsoft.com/office/word/2010/wordml" w14:paraId="23DE523C" wp14:textId="77777777">
      <w:pPr>
        <w:pStyle w:val="NoSpacing"/>
        <w:rPr>
          <w:rFonts w:ascii="Verdana" w:hAnsi="Verdana"/>
        </w:rPr>
      </w:pPr>
      <w:r>
        <w:rPr>
          <w:rFonts w:ascii="Verdana" w:hAnsi="Verdana"/>
        </w:rPr>
      </w:r>
    </w:p>
    <w:p xmlns:wp14="http://schemas.microsoft.com/office/word/2010/wordml" w14:paraId="541EC86E" wp14:textId="77777777">
      <w:pPr>
        <w:pStyle w:val="NoSpacing"/>
        <w:rPr>
          <w:rFonts w:ascii="Verdana" w:hAnsi="Verdana"/>
        </w:rPr>
      </w:pPr>
      <w:r>
        <w:rPr>
          <w:rFonts w:ascii="Verdana" w:hAnsi="Verdana"/>
        </w:rPr>
        <w:t xml:space="preserve">Working with Monitors on the bank, assist the boats to park, facing upstream just downstream of the Bottom Bridge in the order in which they arrive. </w:t>
      </w:r>
      <w:r>
        <w:rPr>
          <w:rFonts w:ascii="Verdana" w:hAnsi="Verdana"/>
        </w:rPr>
        <w:t xml:space="preserve"> Turn crews when instructed by Short Course Starter. </w:t>
      </w:r>
      <w:r>
        <w:rPr>
          <w:rFonts w:ascii="Verdana" w:hAnsi="Verdana"/>
        </w:rPr>
        <w:t xml:space="preserve">Follow the last boat racing downstream. </w:t>
      </w:r>
    </w:p>
    <w:p xmlns:wp14="http://schemas.microsoft.com/office/word/2010/wordml" w14:paraId="52E56223" wp14:textId="77777777">
      <w:pPr>
        <w:pStyle w:val="NoSpacing"/>
        <w:rPr>
          <w:rFonts w:ascii="Verdana" w:hAnsi="Verdana"/>
        </w:rPr>
      </w:pPr>
      <w:r>
        <w:rPr>
          <w:rFonts w:ascii="Verdana" w:hAnsi="Verdana"/>
        </w:rPr>
      </w:r>
    </w:p>
    <w:p xmlns:wp14="http://schemas.microsoft.com/office/word/2010/wordml" w14:paraId="28088CF3" wp14:textId="77777777">
      <w:pPr>
        <w:pStyle w:val="NoSpacing"/>
        <w:rPr>
          <w:rFonts w:ascii="Verdana" w:hAnsi="Verdana"/>
        </w:rPr>
      </w:pPr>
      <w:r>
        <w:rPr>
          <w:rFonts w:ascii="Verdana" w:hAnsi="Verdana"/>
        </w:rPr>
        <w:t xml:space="preserve">You will be followed by the boats racing the long course downstream. There should be an adequate gap between the two races. However, if the first of the long course boats arrives too soon, warn the short course boats to keep well to the right, and warn the long course boats to proceed down the middle of the river.  </w:t>
      </w:r>
    </w:p>
    <w:p xmlns:wp14="http://schemas.microsoft.com/office/word/2010/wordml" w14:paraId="07547A01" wp14:textId="77777777">
      <w:pPr>
        <w:pStyle w:val="NoSpacing"/>
        <w:rPr>
          <w:rFonts w:ascii="Verdana" w:hAnsi="Verdana"/>
        </w:rPr>
      </w:pPr>
      <w:r>
        <w:rPr>
          <w:rFonts w:ascii="Verdana" w:hAnsi="Verdana"/>
        </w:rPr>
      </w:r>
    </w:p>
    <w:p xmlns:wp14="http://schemas.microsoft.com/office/word/2010/wordml" w14:paraId="652F9958" wp14:textId="77777777">
      <w:pPr>
        <w:pStyle w:val="NoSpacing"/>
        <w:rPr>
          <w:rFonts w:ascii="Verdana" w:hAnsi="Verdana"/>
        </w:rPr>
      </w:pPr>
      <w:r>
        <w:rPr>
          <w:rFonts w:ascii="Verdana" w:hAnsi="Verdana"/>
        </w:rPr>
        <w:t>You will be required to attend any safety incidents.  The crew, therefore, should be able-bodied and experienced.  There may be occasions where crews need to be pulled out of the river and boats dragged behind your launch.</w:t>
      </w:r>
    </w:p>
    <w:p xmlns:wp14="http://schemas.microsoft.com/office/word/2010/wordml" w14:paraId="5043CB0F" wp14:textId="77777777">
      <w:pPr>
        <w:pStyle w:val="NoSpacing"/>
        <w:rPr>
          <w:rFonts w:ascii="Verdana" w:hAnsi="Verdana"/>
          <w:lang w:val="en-GB"/>
        </w:rPr>
      </w:pPr>
      <w:r>
        <w:rPr>
          <w:rFonts w:ascii="Verdana" w:hAnsi="Verdana"/>
          <w:lang w:val="en-GB"/>
        </w:rPr>
      </w:r>
    </w:p>
    <w:p xmlns:wp14="http://schemas.microsoft.com/office/word/2010/wordml" w14:paraId="07459315" wp14:textId="77777777">
      <w:pPr>
        <w:pStyle w:val="NoSpacing"/>
        <w:rPr>
          <w:rFonts w:ascii="Verdana" w:hAnsi="Verdana"/>
        </w:rPr>
      </w:pPr>
      <w:r>
        <w:rPr>
          <w:rFonts w:ascii="Verdana" w:hAnsi="Verdana"/>
        </w:rPr>
      </w:r>
    </w:p>
    <w:p xmlns:wp14="http://schemas.microsoft.com/office/word/2010/wordml" w14:paraId="74A598E6" wp14:textId="77777777">
      <w:pPr>
        <w:pStyle w:val="NoSpacing"/>
        <w:rPr/>
      </w:pPr>
      <w:r>
        <w:rPr>
          <w:rFonts w:ascii="Verdana" w:hAnsi="Verdana"/>
          <w:b/>
        </w:rPr>
        <w:t xml:space="preserve">Launch 4, Monitor 10  </w:t>
      </w:r>
      <w:r>
        <w:rPr>
          <w:rFonts w:ascii="Verdana" w:hAnsi="Verdana"/>
        </w:rPr>
        <w:t xml:space="preserve"> </w:t>
      </w:r>
      <w:r>
        <w:rPr>
          <w:rFonts w:ascii="Liberation Sans" w:hAnsi="Liberation Sans"/>
          <w:b/>
          <w:bCs/>
          <w:i w:val="false"/>
          <w:strike w:val="false"/>
          <w:dstrike w:val="false"/>
          <w:outline w:val="false"/>
          <w:shadow w:val="false"/>
          <w:sz w:val="22"/>
          <w:szCs w:val="22"/>
          <w:u w:val="none"/>
          <w:em w:val="none"/>
        </w:rPr>
        <w:t>AVN Eton</w:t>
      </w:r>
    </w:p>
    <w:p xmlns:wp14="http://schemas.microsoft.com/office/word/2010/wordml" w14:paraId="07E7E909" wp14:textId="77777777">
      <w:pPr>
        <w:pStyle w:val="NoSpacing"/>
        <w:rPr/>
      </w:pPr>
      <w:r>
        <w:rPr>
          <w:rFonts w:ascii="Verdana" w:hAnsi="Verdana"/>
        </w:rPr>
        <w:t xml:space="preserve">– </w:t>
      </w:r>
      <w:r>
        <w:rPr>
          <w:rFonts w:ascii="Verdana" w:hAnsi="Verdana"/>
        </w:rPr>
        <w:t>refer to job description for Monitor 10.  This is not a safety launch, and will have only Monitor 10 on board.</w:t>
      </w:r>
    </w:p>
    <w:p xmlns:wp14="http://schemas.microsoft.com/office/word/2010/wordml" w14:paraId="6537F28F" wp14:textId="77777777">
      <w:pPr>
        <w:pStyle w:val="NoSpacing"/>
        <w:rPr>
          <w:rFonts w:ascii="Verdana" w:hAnsi="Verdana"/>
        </w:rPr>
      </w:pPr>
      <w:r>
        <w:rPr>
          <w:rFonts w:ascii="Verdana" w:hAnsi="Verdana"/>
        </w:rPr>
      </w:r>
    </w:p>
    <w:p xmlns:wp14="http://schemas.microsoft.com/office/word/2010/wordml" w14:paraId="779290DB" wp14:textId="77777777">
      <w:pPr>
        <w:pStyle w:val="NoSpacing"/>
        <w:rPr/>
      </w:pPr>
      <w:r>
        <w:rPr>
          <w:rFonts w:ascii="Verdana" w:hAnsi="Verdana"/>
          <w:b/>
        </w:rPr>
        <w:t>Launch 5, Below Rafts</w:t>
      </w:r>
      <w:r>
        <w:rPr>
          <w:rFonts w:ascii="Verdana" w:hAnsi="Verdana"/>
        </w:rPr>
        <w:t xml:space="preserve">  </w:t>
      </w:r>
      <w:r>
        <w:rPr>
          <w:rFonts w:ascii="Liberation Sans" w:hAnsi="Liberation Sans"/>
          <w:b w:val="false"/>
          <w:i w:val="false"/>
          <w:strike w:val="false"/>
          <w:dstrike w:val="false"/>
          <w:outline w:val="false"/>
          <w:shadow w:val="false"/>
          <w:sz w:val="22"/>
          <w:szCs w:val="22"/>
          <w:u w:val="none"/>
          <w:em w:val="none"/>
        </w:rPr>
        <w:t xml:space="preserve"> MNK Tin Fish</w:t>
      </w:r>
    </w:p>
    <w:p xmlns:wp14="http://schemas.microsoft.com/office/word/2010/wordml" w14:paraId="761C4153" wp14:textId="77777777">
      <w:pPr>
        <w:pStyle w:val="NoSpacing"/>
        <w:rPr/>
      </w:pPr>
      <w:r>
        <w:rPr>
          <w:rFonts w:ascii="Verdana" w:hAnsi="Verdana"/>
          <w:sz w:val="22"/>
          <w:szCs w:val="22"/>
        </w:rPr>
        <w:t xml:space="preserve">– </w:t>
      </w:r>
      <w:r>
        <w:rPr>
          <w:rFonts w:ascii="Verdana" w:hAnsi="Verdana"/>
          <w:sz w:val="22"/>
          <w:szCs w:val="22"/>
        </w:rPr>
        <w:t>Please be on the water b</w:t>
      </w:r>
      <w:r>
        <w:rPr>
          <w:rFonts w:ascii="Verdana" w:hAnsi="Verdana"/>
        </w:rPr>
        <w:t xml:space="preserve">efore each short course starts, anchoring in the centre of the river below the last downstream pontoon.  Ensure all boats turn safely and return to the rafts.  </w:t>
      </w:r>
    </w:p>
    <w:p xmlns:wp14="http://schemas.microsoft.com/office/word/2010/wordml" w14:paraId="6DFB9E20" wp14:textId="77777777">
      <w:pPr>
        <w:pStyle w:val="NoSpacing"/>
        <w:rPr>
          <w:rFonts w:ascii="Verdana" w:hAnsi="Verdana"/>
        </w:rPr>
      </w:pPr>
      <w:r>
        <w:rPr>
          <w:rFonts w:ascii="Verdana" w:hAnsi="Verdana"/>
        </w:rPr>
      </w:r>
    </w:p>
    <w:p xmlns:wp14="http://schemas.microsoft.com/office/word/2010/wordml" w14:paraId="1346FA52" wp14:textId="77777777">
      <w:pPr>
        <w:pStyle w:val="NoSpacing"/>
        <w:rPr>
          <w:rFonts w:ascii="Verdana" w:hAnsi="Verdana"/>
        </w:rPr>
      </w:pPr>
      <w:r>
        <w:rPr>
          <w:rFonts w:ascii="Verdana" w:hAnsi="Verdana"/>
        </w:rPr>
        <w:t xml:space="preserve">Act as narrowboat lookout.  All river traffic </w:t>
      </w:r>
      <w:r>
        <w:rPr>
          <w:rFonts w:ascii="Verdana" w:hAnsi="Verdana"/>
          <w:u w:val="single"/>
        </w:rPr>
        <w:t>must be stopped</w:t>
      </w:r>
      <w:r>
        <w:rPr>
          <w:rFonts w:ascii="Verdana" w:hAnsi="Verdana"/>
        </w:rPr>
        <w:t xml:space="preserve"> so none are on the course during racing.  Both Marinas and the Canal and River Trust have been notified of the race</w:t>
      </w:r>
      <w:bookmarkStart w:name="_GoBack" w:id="1"/>
      <w:bookmarkEnd w:id="1"/>
      <w:r>
        <w:rPr>
          <w:rFonts w:ascii="Verdana" w:hAnsi="Verdana"/>
        </w:rPr>
        <w:t>.  Please try to persuade any river traffic to wait until all crews have started.  If they insist on proceeding, notify the Safety Officer immediately.</w:t>
      </w:r>
    </w:p>
    <w:p xmlns:wp14="http://schemas.microsoft.com/office/word/2010/wordml" w14:paraId="70DF9E56" wp14:textId="77777777">
      <w:pPr>
        <w:pStyle w:val="NoSpacing"/>
        <w:rPr>
          <w:rFonts w:ascii="Verdana" w:hAnsi="Verdana"/>
        </w:rPr>
      </w:pPr>
      <w:r>
        <w:rPr>
          <w:rFonts w:ascii="Verdana" w:hAnsi="Verdana"/>
        </w:rPr>
      </w:r>
    </w:p>
    <w:p xmlns:wp14="http://schemas.microsoft.com/office/word/2010/wordml" w14:paraId="57558766" wp14:textId="77777777">
      <w:pPr>
        <w:pStyle w:val="NoSpacing"/>
        <w:rPr>
          <w:b/>
          <w:b/>
        </w:rPr>
      </w:pPr>
      <w:r>
        <w:rPr>
          <w:rFonts w:ascii="Verdana" w:hAnsi="Verdana"/>
        </w:rPr>
        <w:t xml:space="preserve">Boats returning to Minerva RC must wait </w:t>
      </w:r>
      <w:r>
        <w:rPr>
          <w:rFonts w:ascii="Verdana" w:hAnsi="Verdana"/>
          <w:u w:val="single"/>
        </w:rPr>
        <w:t>downstream</w:t>
      </w:r>
      <w:r>
        <w:rPr>
          <w:rFonts w:ascii="Verdana" w:hAnsi="Verdana"/>
        </w:rPr>
        <w:t xml:space="preserve"> of your launch position.  When you see Safety Boat 2, who will be following the last long course crew down, it is safe to send Minerva boats back up the river.  Any short course Minerva crews must wait until the long course has finished.  They may wish to put their boats on trestles at the club whilst they wait.  </w:t>
      </w:r>
    </w:p>
    <w:p xmlns:wp14="http://schemas.microsoft.com/office/word/2010/wordml" w14:paraId="44E871BC" wp14:textId="77777777">
      <w:pPr>
        <w:pStyle w:val="NoSpacing"/>
        <w:rPr>
          <w:rFonts w:ascii="Verdana" w:hAnsi="Verdana"/>
        </w:rPr>
      </w:pPr>
      <w:r>
        <w:rPr>
          <w:rFonts w:ascii="Verdana" w:hAnsi="Verdana"/>
        </w:rPr>
      </w:r>
    </w:p>
    <w:p xmlns:wp14="http://schemas.microsoft.com/office/word/2010/wordml" w14:paraId="144A5D23" wp14:textId="77777777">
      <w:pPr>
        <w:pStyle w:val="NoSpacing"/>
        <w:rPr>
          <w:rFonts w:ascii="Verdana" w:hAnsi="Verdana"/>
        </w:rPr>
      </w:pPr>
      <w:r>
        <w:rPr>
          <w:rFonts w:ascii="Verdana" w:hAnsi="Verdana"/>
        </w:rPr>
      </w:r>
    </w:p>
    <w:p xmlns:wp14="http://schemas.microsoft.com/office/word/2010/wordml" w14:paraId="738610EB" wp14:textId="77777777">
      <w:pPr>
        <w:pStyle w:val="Normal"/>
        <w:rPr>
          <w:rFonts w:ascii="Verdana" w:hAnsi="Verdana"/>
        </w:rPr>
      </w:pPr>
      <w:r>
        <w:rPr>
          <w:rFonts w:ascii="Verdana" w:hAnsi="Verdana"/>
        </w:rPr>
      </w:r>
    </w:p>
    <w:p xmlns:wp14="http://schemas.microsoft.com/office/word/2010/wordml" w14:paraId="637805D2" wp14:textId="77777777">
      <w:pPr>
        <w:pStyle w:val="Normal"/>
        <w:rPr>
          <w:rFonts w:ascii="Verdana" w:hAnsi="Verdana"/>
        </w:rPr>
      </w:pPr>
      <w:r>
        <w:rPr>
          <w:rFonts w:ascii="Verdana" w:hAnsi="Verdana"/>
        </w:rPr>
        <w:drawing>
          <wp:inline xmlns:wp14="http://schemas.microsoft.com/office/word/2010/wordprocessingDrawing" distT="0" distB="0" distL="0" distR="0" wp14:anchorId="2AC0BDF4" wp14:editId="7777777">
            <wp:extent cx="6858000" cy="389064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6858000" cy="3890645"/>
                    </a:xfrm>
                    <a:prstGeom prst="rect">
                      <a:avLst/>
                    </a:prstGeom>
                  </pic:spPr>
                </pic:pic>
              </a:graphicData>
            </a:graphic>
          </wp:inline>
        </w:drawing>
      </w:r>
    </w:p>
    <w:p xmlns:wp14="http://schemas.microsoft.com/office/word/2010/wordml" w14:paraId="463F29E8" wp14:textId="77777777">
      <w:pPr>
        <w:pStyle w:val="Normal"/>
        <w:rPr>
          <w:rFonts w:ascii="Verdana" w:hAnsi="Verdana"/>
        </w:rPr>
      </w:pPr>
      <w:r>
        <w:rPr>
          <w:rFonts w:ascii="Verdana" w:hAnsi="Verdana"/>
        </w:rPr>
      </w:r>
    </w:p>
    <w:p xmlns:wp14="http://schemas.microsoft.com/office/word/2010/wordml" w14:paraId="3B7B4B86" wp14:textId="77777777">
      <w:pPr>
        <w:pStyle w:val="NoSpacing"/>
        <w:rPr>
          <w:rFonts w:ascii="Verdana" w:hAnsi="Verdana"/>
        </w:rPr>
      </w:pPr>
      <w:r>
        <w:rPr>
          <w:rFonts w:ascii="Verdana" w:hAnsi="Verdana"/>
        </w:rPr>
      </w:r>
    </w:p>
    <w:sectPr>
      <w:footerReference w:type="default" r:id="rId3"/>
      <w:type w:val="nextPage"/>
      <w:pgSz w:w="12240" w:h="15840" w:orient="portrait"/>
      <w:pgMar w:top="720" w:right="720" w:bottom="777" w:left="720" w:header="0" w:footer="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Verdana">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07AA635D" wp14:textId="77777777">
    <w:pPr>
      <w:pStyle w:val="Footer"/>
      <w:rPr/>
    </w:pPr>
    <w:r>
      <w:rPr/>
      <w:t>August 2018</w:t>
    </w:r>
    <w:r>
      <w:rPr/>
      <w:tab/>
    </w:r>
    <w:r>
      <w:rPr/>
      <w:t>Job Descriptions</w:t>
    </w:r>
    <w:r>
      <w:rPr/>
      <w:tab/>
    </w:r>
    <w:r>
      <w:rPr/>
      <w:t>Head Races on Saltford Avon</w:t>
    </w:r>
  </w:p>
</w:ftr>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50"/>
  <w:defaultTabStop w:val="612"/>
  <w:compat/>
  <w:themeFontLang w:val="" w:eastAsia="" w:bidi=""/>
  <w14:docId w14:val="4D848662"/>
  <w15:docId w15:val="{e464a272-b82f-4c5a-92f5-312c9c5f0e15}"/>
  <w:rsids>
    <w:rsidRoot w:val="33B3DD03"/>
    <w:rsid w:val="33B3DD03"/>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Calibri" w:hAnsi="Calibri" w:eastAsia="Calibri" w:cs="" w:asciiTheme="minorHAnsi" w:hAnsiTheme="minorHAnsi" w:eastAsiaTheme="minorHAnsi" w:cstheme="minorBidi"/>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before="0" w:after="160" w:line="259" w:lineRule="auto"/>
      <w:jc w:val="left"/>
    </w:pPr>
    <w:rPr>
      <w:rFonts w:ascii="Calibri" w:hAnsi="Calibri" w:eastAsia="Calibri" w:cs="" w:asciiTheme="minorHAnsi" w:hAnsiTheme="minorHAnsi" w:eastAsiaTheme="minorHAnsi" w:cstheme="minorBidi"/>
      <w:color w:val="00000A"/>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e75289"/>
    <w:rPr/>
  </w:style>
  <w:style w:type="character" w:styleId="FooterChar" w:customStyle="1">
    <w:name w:val="Footer Char"/>
    <w:basedOn w:val="DefaultParagraphFont"/>
    <w:link w:val="Footer"/>
    <w:uiPriority w:val="99"/>
    <w:qFormat/>
    <w:rsid w:val="00e75289"/>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before="0" w:after="140" w:line="288" w:lineRule="auto"/>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Spacing">
    <w:name w:val="No Spacing"/>
    <w:uiPriority w:val="1"/>
    <w:qFormat/>
    <w:rsid w:val="00ba7f31"/>
    <w:pPr>
      <w:widowControl/>
      <w:bidi w:val="0"/>
      <w:spacing w:before="0" w:after="0" w:line="240" w:lineRule="auto"/>
      <w:jc w:val="left"/>
    </w:pPr>
    <w:rPr>
      <w:rFonts w:ascii="Calibri" w:hAnsi="Calibri" w:eastAsia="Calibri" w:cs="" w:asciiTheme="minorHAnsi" w:hAnsiTheme="minorHAnsi" w:eastAsiaTheme="minorHAnsi" w:cstheme="minorBidi"/>
      <w:color w:val="00000A"/>
      <w:sz w:val="22"/>
      <w:szCs w:val="22"/>
      <w:lang w:val="en-US" w:eastAsia="en-US" w:bidi="ar-SA"/>
    </w:rPr>
  </w:style>
  <w:style w:type="paragraph" w:styleId="Header">
    <w:name w:val="header"/>
    <w:basedOn w:val="Normal"/>
    <w:link w:val="HeaderChar"/>
    <w:uiPriority w:val="99"/>
    <w:unhideWhenUsed/>
    <w:rsid w:val="00e75289"/>
    <w:pPr>
      <w:tabs>
        <w:tab w:val="center" w:leader="none" w:pos="4680"/>
        <w:tab w:val="right" w:leader="none" w:pos="9360"/>
      </w:tabs>
      <w:spacing w:before="0" w:after="0" w:line="240" w:lineRule="auto"/>
    </w:pPr>
    <w:rPr/>
  </w:style>
  <w:style w:type="paragraph" w:styleId="Footer">
    <w:name w:val="footer"/>
    <w:basedOn w:val="Normal"/>
    <w:link w:val="FooterChar"/>
    <w:uiPriority w:val="99"/>
    <w:unhideWhenUsed/>
    <w:rsid w:val="00e75289"/>
    <w:pPr>
      <w:tabs>
        <w:tab w:val="center" w:leader="none" w:pos="4680"/>
        <w:tab w:val="right" w:leader="none" w:pos="9360"/>
      </w:tabs>
      <w:spacing w:before="0" w:after="0" w:line="240" w:lineRule="auto"/>
    </w:pPr>
    <w:rPr/>
  </w:style>
  <w:style w:type="numbering" w:styleId="NoList" w:default="1">
    <w:name w:val="No List"/>
    <w:uiPriority w:val="99"/>
    <w:semiHidden/>
    <w:unhideWhenUsed/>
    <w:qFormat/>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image" Target="media/image1.wmf" Id="rId2" /><Relationship Type="http://schemas.openxmlformats.org/officeDocument/2006/relationships/footer" Target="footer1.xml" Id="rId3" /><Relationship Type="http://schemas.openxmlformats.org/officeDocument/2006/relationships/fontTable" Target="fontTable.xml" Id="rId4" /><Relationship Type="http://schemas.openxmlformats.org/officeDocument/2006/relationships/settings" Target="settings.xml" Id="rId5" /><Relationship Type="http://schemas.openxmlformats.org/officeDocument/2006/relationships/theme" Target="theme/theme1.xml" Id="rI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2018-08-27T08:37:00.0000000Z</dcterms:created>
  <dc:creator>Debbie Blackmore</dc:creator>
  <dc:description/>
  <dc:language>en-GB</dc:language>
  <lastModifiedBy>Toby Saunders</lastModifiedBy>
  <dcterms:modified xsi:type="dcterms:W3CDTF">2019-09-30T18:53:41.7806705Z</dcterms:modified>
  <revision>12</revision>
  <dc:subject/>
  <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